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639" w:type="dxa"/>
        <w:tblInd w:w="137" w:type="dxa"/>
        <w:tblLook w:val="04A0" w:firstRow="1" w:lastRow="0" w:firstColumn="1" w:lastColumn="0" w:noHBand="0" w:noVBand="1"/>
      </w:tblPr>
      <w:tblGrid>
        <w:gridCol w:w="4186"/>
        <w:gridCol w:w="5453"/>
      </w:tblGrid>
      <w:tr w:rsidR="00B40D23" w:rsidTr="00602070">
        <w:tc>
          <w:tcPr>
            <w:tcW w:w="9639" w:type="dxa"/>
            <w:gridSpan w:val="2"/>
            <w:shd w:val="clear" w:color="auto" w:fill="C00000"/>
          </w:tcPr>
          <w:p w:rsidR="00B40D23" w:rsidRPr="005C1BA3" w:rsidRDefault="00B40D23" w:rsidP="00602070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5C1BA3">
              <w:rPr>
                <w:b/>
                <w:sz w:val="48"/>
                <w:szCs w:val="48"/>
              </w:rPr>
              <w:t>TELEFÓNNE KONTAKTY – ŠKOLSKÝ KLUB</w:t>
            </w:r>
          </w:p>
        </w:tc>
      </w:tr>
      <w:tr w:rsidR="005C1BA3" w:rsidTr="00602070">
        <w:tc>
          <w:tcPr>
            <w:tcW w:w="4254" w:type="dxa"/>
            <w:shd w:val="clear" w:color="auto" w:fill="FFFF00"/>
          </w:tcPr>
          <w:p w:rsidR="005C1BA3" w:rsidRDefault="008D58DB" w:rsidP="008D58DB">
            <w:r w:rsidRPr="008D58DB">
              <w:rPr>
                <w:b/>
                <w:sz w:val="52"/>
                <w:szCs w:val="52"/>
              </w:rPr>
              <w:t>1.</w:t>
            </w:r>
            <w:r w:rsidR="00171A31" w:rsidRPr="008D58DB">
              <w:rPr>
                <w:b/>
                <w:sz w:val="52"/>
                <w:szCs w:val="52"/>
              </w:rPr>
              <w:t>oddelenie</w:t>
            </w:r>
            <w:r w:rsidR="00171A31">
              <w:t xml:space="preserve"> </w:t>
            </w:r>
            <w:r>
              <w:t xml:space="preserve">– </w:t>
            </w:r>
            <w:proofErr w:type="spellStart"/>
            <w:r w:rsidR="00C02103">
              <w:rPr>
                <w:sz w:val="20"/>
                <w:szCs w:val="20"/>
              </w:rPr>
              <w:t>miestn</w:t>
            </w:r>
            <w:proofErr w:type="spellEnd"/>
            <w:r w:rsidR="00C02103">
              <w:rPr>
                <w:sz w:val="20"/>
                <w:szCs w:val="20"/>
              </w:rPr>
              <w:t>. č. 0</w:t>
            </w:r>
            <w:r w:rsidR="005B3AB4">
              <w:rPr>
                <w:sz w:val="20"/>
                <w:szCs w:val="20"/>
              </w:rPr>
              <w:t>57</w:t>
            </w:r>
          </w:p>
        </w:tc>
        <w:tc>
          <w:tcPr>
            <w:tcW w:w="5385" w:type="dxa"/>
            <w:vMerge w:val="restart"/>
            <w:shd w:val="clear" w:color="auto" w:fill="FFFF00"/>
          </w:tcPr>
          <w:p w:rsidR="005C1BA3" w:rsidRPr="008D58DB" w:rsidRDefault="008D58DB" w:rsidP="00C707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0910/551479</w:t>
            </w:r>
          </w:p>
        </w:tc>
      </w:tr>
      <w:tr w:rsidR="005C1BA3" w:rsidTr="00602070">
        <w:tc>
          <w:tcPr>
            <w:tcW w:w="4254" w:type="dxa"/>
            <w:shd w:val="clear" w:color="auto" w:fill="FFFF00"/>
          </w:tcPr>
          <w:p w:rsidR="005C1BA3" w:rsidRDefault="008D58DB" w:rsidP="00171A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Mgr. </w:t>
            </w:r>
            <w:proofErr w:type="spellStart"/>
            <w:r>
              <w:rPr>
                <w:sz w:val="28"/>
                <w:szCs w:val="28"/>
              </w:rPr>
              <w:t>Bálintová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  <w:p w:rsidR="008D58DB" w:rsidRPr="008D58DB" w:rsidRDefault="008D58DB" w:rsidP="00AD472D">
            <w:pPr>
              <w:rPr>
                <w:sz w:val="36"/>
                <w:szCs w:val="36"/>
              </w:rPr>
            </w:pPr>
            <w:r w:rsidRPr="008D58DB">
              <w:rPr>
                <w:sz w:val="36"/>
                <w:szCs w:val="36"/>
              </w:rPr>
              <w:t>I</w:t>
            </w:r>
            <w:r w:rsidR="00042A29">
              <w:rPr>
                <w:sz w:val="36"/>
                <w:szCs w:val="36"/>
              </w:rPr>
              <w:t>I</w:t>
            </w:r>
            <w:r w:rsidR="00332AC3">
              <w:rPr>
                <w:sz w:val="36"/>
                <w:szCs w:val="36"/>
              </w:rPr>
              <w:t xml:space="preserve">.VČ </w:t>
            </w:r>
            <w:r w:rsidR="00D67E54" w:rsidRPr="00042A29">
              <w:rPr>
                <w:sz w:val="24"/>
                <w:szCs w:val="24"/>
              </w:rPr>
              <w:t>+ prihlásené deti 5. roč.</w:t>
            </w:r>
          </w:p>
        </w:tc>
        <w:tc>
          <w:tcPr>
            <w:tcW w:w="5385" w:type="dxa"/>
            <w:vMerge/>
            <w:shd w:val="clear" w:color="auto" w:fill="92D050"/>
          </w:tcPr>
          <w:p w:rsidR="005C1BA3" w:rsidRDefault="005C1BA3" w:rsidP="00C70738">
            <w:pPr>
              <w:jc w:val="center"/>
            </w:pPr>
          </w:p>
        </w:tc>
      </w:tr>
      <w:tr w:rsidR="008D58DB" w:rsidTr="00602070">
        <w:tc>
          <w:tcPr>
            <w:tcW w:w="4254" w:type="dxa"/>
            <w:shd w:val="clear" w:color="auto" w:fill="BDD6EE" w:themeFill="accent1" w:themeFillTint="66"/>
          </w:tcPr>
          <w:p w:rsidR="008D58DB" w:rsidRDefault="008D58DB" w:rsidP="008D58DB">
            <w:r>
              <w:rPr>
                <w:b/>
                <w:sz w:val="52"/>
                <w:szCs w:val="52"/>
              </w:rPr>
              <w:t>2</w:t>
            </w:r>
            <w:r w:rsidRPr="008D58DB">
              <w:rPr>
                <w:b/>
                <w:sz w:val="52"/>
                <w:szCs w:val="52"/>
              </w:rPr>
              <w:t>.oddelenie</w:t>
            </w:r>
            <w:r>
              <w:t xml:space="preserve"> – </w:t>
            </w:r>
            <w:proofErr w:type="spellStart"/>
            <w:r w:rsidR="00417D67">
              <w:rPr>
                <w:sz w:val="20"/>
                <w:szCs w:val="20"/>
              </w:rPr>
              <w:t>miestn</w:t>
            </w:r>
            <w:proofErr w:type="spellEnd"/>
            <w:r w:rsidR="00417D67">
              <w:rPr>
                <w:sz w:val="20"/>
                <w:szCs w:val="20"/>
              </w:rPr>
              <w:t>. č. 056</w:t>
            </w:r>
          </w:p>
        </w:tc>
        <w:tc>
          <w:tcPr>
            <w:tcW w:w="5385" w:type="dxa"/>
            <w:vMerge w:val="restart"/>
            <w:shd w:val="clear" w:color="auto" w:fill="BDD6EE" w:themeFill="accent1" w:themeFillTint="66"/>
          </w:tcPr>
          <w:p w:rsidR="008D58DB" w:rsidRDefault="0056568F" w:rsidP="008D58DB">
            <w:pPr>
              <w:jc w:val="center"/>
            </w:pPr>
            <w:r>
              <w:rPr>
                <w:sz w:val="96"/>
                <w:szCs w:val="96"/>
              </w:rPr>
              <w:t>0910/551481</w:t>
            </w:r>
          </w:p>
        </w:tc>
      </w:tr>
      <w:tr w:rsidR="008D58DB" w:rsidTr="00602070">
        <w:tc>
          <w:tcPr>
            <w:tcW w:w="425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D58DB" w:rsidRDefault="008D58DB" w:rsidP="008D58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Mgr. Matejková </w:t>
            </w:r>
            <w:proofErr w:type="spellStart"/>
            <w:r>
              <w:rPr>
                <w:sz w:val="28"/>
                <w:szCs w:val="28"/>
              </w:rPr>
              <w:t>Daša</w:t>
            </w:r>
            <w:proofErr w:type="spellEnd"/>
          </w:p>
          <w:p w:rsidR="008D58DB" w:rsidRPr="00416AED" w:rsidRDefault="00042A29" w:rsidP="00D67E5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IV</w:t>
            </w:r>
            <w:r w:rsidR="00416AED">
              <w:rPr>
                <w:sz w:val="36"/>
                <w:szCs w:val="36"/>
              </w:rPr>
              <w:t>.</w:t>
            </w:r>
            <w:r w:rsidR="00332AC3">
              <w:rPr>
                <w:sz w:val="36"/>
                <w:szCs w:val="36"/>
              </w:rPr>
              <w:t>MO</w:t>
            </w:r>
            <w:r w:rsidR="00AF012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385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D58DB" w:rsidRDefault="008D58DB" w:rsidP="008D58DB">
            <w:pPr>
              <w:jc w:val="center"/>
            </w:pPr>
          </w:p>
        </w:tc>
      </w:tr>
      <w:tr w:rsidR="00332AC3" w:rsidTr="00602070">
        <w:tc>
          <w:tcPr>
            <w:tcW w:w="4254" w:type="dxa"/>
            <w:shd w:val="clear" w:color="auto" w:fill="FFCCFF"/>
          </w:tcPr>
          <w:p w:rsidR="00332AC3" w:rsidRDefault="00332AC3" w:rsidP="007C225B">
            <w:r>
              <w:rPr>
                <w:b/>
                <w:sz w:val="52"/>
                <w:szCs w:val="52"/>
              </w:rPr>
              <w:t>3</w:t>
            </w:r>
            <w:r w:rsidRPr="008D58DB">
              <w:rPr>
                <w:b/>
                <w:sz w:val="52"/>
                <w:szCs w:val="52"/>
              </w:rPr>
              <w:t>.oddelenie</w:t>
            </w:r>
            <w:r>
              <w:t xml:space="preserve"> – </w:t>
            </w:r>
            <w:proofErr w:type="spellStart"/>
            <w:r>
              <w:rPr>
                <w:sz w:val="20"/>
                <w:szCs w:val="20"/>
              </w:rPr>
              <w:t>miestn</w:t>
            </w:r>
            <w:proofErr w:type="spellEnd"/>
            <w:r>
              <w:rPr>
                <w:sz w:val="20"/>
                <w:szCs w:val="20"/>
              </w:rPr>
              <w:t>. č. 055</w:t>
            </w:r>
          </w:p>
        </w:tc>
        <w:tc>
          <w:tcPr>
            <w:tcW w:w="5385" w:type="dxa"/>
            <w:vMerge w:val="restart"/>
            <w:shd w:val="clear" w:color="auto" w:fill="FFCCFF"/>
          </w:tcPr>
          <w:p w:rsidR="00332AC3" w:rsidRDefault="00332AC3" w:rsidP="007C225B">
            <w:pPr>
              <w:jc w:val="center"/>
            </w:pPr>
            <w:r>
              <w:rPr>
                <w:sz w:val="96"/>
                <w:szCs w:val="96"/>
              </w:rPr>
              <w:t>0910/551492</w:t>
            </w:r>
          </w:p>
        </w:tc>
      </w:tr>
      <w:tr w:rsidR="00332AC3" w:rsidTr="00602070">
        <w:tc>
          <w:tcPr>
            <w:tcW w:w="4254" w:type="dxa"/>
            <w:shd w:val="clear" w:color="auto" w:fill="FFCCFF"/>
          </w:tcPr>
          <w:p w:rsidR="00332AC3" w:rsidRDefault="00332AC3" w:rsidP="007C2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650BE">
              <w:rPr>
                <w:sz w:val="28"/>
                <w:szCs w:val="28"/>
              </w:rPr>
              <w:t>Bc. Veronika Tomášová</w:t>
            </w:r>
          </w:p>
          <w:p w:rsidR="00332AC3" w:rsidRPr="008D58DB" w:rsidRDefault="00AF0129" w:rsidP="00094D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042A29">
              <w:rPr>
                <w:sz w:val="36"/>
                <w:szCs w:val="36"/>
              </w:rPr>
              <w:t>V</w:t>
            </w:r>
            <w:r>
              <w:rPr>
                <w:sz w:val="36"/>
                <w:szCs w:val="36"/>
              </w:rPr>
              <w:t xml:space="preserve">.MR </w:t>
            </w:r>
            <w:r w:rsidR="00042A29" w:rsidRPr="00042A29">
              <w:rPr>
                <w:sz w:val="24"/>
                <w:szCs w:val="24"/>
              </w:rPr>
              <w:t>+ prihlásené deti 5. roč.</w:t>
            </w:r>
          </w:p>
        </w:tc>
        <w:tc>
          <w:tcPr>
            <w:tcW w:w="5385" w:type="dxa"/>
            <w:vMerge/>
            <w:shd w:val="clear" w:color="auto" w:fill="FFCCFF"/>
          </w:tcPr>
          <w:p w:rsidR="00332AC3" w:rsidRDefault="00332AC3" w:rsidP="007C225B">
            <w:pPr>
              <w:jc w:val="center"/>
            </w:pPr>
          </w:p>
        </w:tc>
      </w:tr>
      <w:tr w:rsidR="00332AC3" w:rsidTr="00602070">
        <w:tc>
          <w:tcPr>
            <w:tcW w:w="4254" w:type="dxa"/>
            <w:shd w:val="clear" w:color="auto" w:fill="94FEB0"/>
          </w:tcPr>
          <w:p w:rsidR="00332AC3" w:rsidRDefault="00332AC3" w:rsidP="007C225B">
            <w:r>
              <w:rPr>
                <w:b/>
                <w:sz w:val="52"/>
                <w:szCs w:val="52"/>
              </w:rPr>
              <w:t>4</w:t>
            </w:r>
            <w:r w:rsidRPr="008D58DB">
              <w:rPr>
                <w:b/>
                <w:sz w:val="52"/>
                <w:szCs w:val="52"/>
              </w:rPr>
              <w:t>.oddelenie</w:t>
            </w:r>
            <w:r>
              <w:t xml:space="preserve"> – </w:t>
            </w:r>
            <w:proofErr w:type="spellStart"/>
            <w:r>
              <w:rPr>
                <w:sz w:val="20"/>
                <w:szCs w:val="20"/>
              </w:rPr>
              <w:t>miestn</w:t>
            </w:r>
            <w:proofErr w:type="spellEnd"/>
            <w:r>
              <w:rPr>
                <w:sz w:val="20"/>
                <w:szCs w:val="20"/>
              </w:rPr>
              <w:t>. č. 047</w:t>
            </w:r>
          </w:p>
        </w:tc>
        <w:tc>
          <w:tcPr>
            <w:tcW w:w="5385" w:type="dxa"/>
            <w:vMerge w:val="restart"/>
            <w:shd w:val="clear" w:color="auto" w:fill="94FEB0"/>
          </w:tcPr>
          <w:p w:rsidR="00332AC3" w:rsidRDefault="00332AC3" w:rsidP="007C225B">
            <w:pPr>
              <w:jc w:val="center"/>
            </w:pPr>
            <w:r>
              <w:rPr>
                <w:sz w:val="96"/>
                <w:szCs w:val="96"/>
              </w:rPr>
              <w:t>0910/551497</w:t>
            </w:r>
          </w:p>
        </w:tc>
      </w:tr>
      <w:tr w:rsidR="00332AC3" w:rsidTr="00602070">
        <w:tc>
          <w:tcPr>
            <w:tcW w:w="4254" w:type="dxa"/>
            <w:shd w:val="clear" w:color="auto" w:fill="94FEB0"/>
          </w:tcPr>
          <w:p w:rsidR="00332AC3" w:rsidRDefault="00332AC3" w:rsidP="007C2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676E8">
              <w:rPr>
                <w:sz w:val="28"/>
                <w:szCs w:val="28"/>
              </w:rPr>
              <w:t xml:space="preserve">Bc. Ivana </w:t>
            </w:r>
            <w:proofErr w:type="spellStart"/>
            <w:r w:rsidR="00A676E8">
              <w:rPr>
                <w:sz w:val="28"/>
                <w:szCs w:val="28"/>
              </w:rPr>
              <w:t>Slámková</w:t>
            </w:r>
            <w:proofErr w:type="spellEnd"/>
          </w:p>
          <w:p w:rsidR="00332AC3" w:rsidRPr="008D58DB" w:rsidRDefault="00AF0129" w:rsidP="00332A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AD472D">
              <w:rPr>
                <w:sz w:val="36"/>
                <w:szCs w:val="36"/>
              </w:rPr>
              <w:t>I</w:t>
            </w:r>
            <w:r w:rsidR="00042A29">
              <w:rPr>
                <w:sz w:val="36"/>
                <w:szCs w:val="36"/>
              </w:rPr>
              <w:t>I.</w:t>
            </w:r>
            <w:r>
              <w:rPr>
                <w:sz w:val="36"/>
                <w:szCs w:val="36"/>
              </w:rPr>
              <w:t xml:space="preserve">ŽB </w:t>
            </w:r>
          </w:p>
        </w:tc>
        <w:tc>
          <w:tcPr>
            <w:tcW w:w="5385" w:type="dxa"/>
            <w:vMerge/>
            <w:shd w:val="clear" w:color="auto" w:fill="94FEB0"/>
          </w:tcPr>
          <w:p w:rsidR="00332AC3" w:rsidRDefault="00332AC3" w:rsidP="007C225B">
            <w:pPr>
              <w:jc w:val="center"/>
            </w:pPr>
          </w:p>
        </w:tc>
      </w:tr>
      <w:tr w:rsidR="00332AC3" w:rsidTr="00602070">
        <w:tc>
          <w:tcPr>
            <w:tcW w:w="4254" w:type="dxa"/>
            <w:shd w:val="clear" w:color="auto" w:fill="FFC000"/>
          </w:tcPr>
          <w:p w:rsidR="00332AC3" w:rsidRDefault="00332AC3" w:rsidP="007C225B">
            <w:r>
              <w:rPr>
                <w:b/>
                <w:sz w:val="52"/>
                <w:szCs w:val="52"/>
              </w:rPr>
              <w:t>5</w:t>
            </w:r>
            <w:r w:rsidRPr="008D58DB">
              <w:rPr>
                <w:b/>
                <w:sz w:val="52"/>
                <w:szCs w:val="52"/>
              </w:rPr>
              <w:t>.oddelenie</w:t>
            </w:r>
            <w:r>
              <w:t xml:space="preserve"> – </w:t>
            </w:r>
            <w:proofErr w:type="spellStart"/>
            <w:r>
              <w:rPr>
                <w:sz w:val="20"/>
                <w:szCs w:val="20"/>
              </w:rPr>
              <w:t>miestn</w:t>
            </w:r>
            <w:proofErr w:type="spellEnd"/>
            <w:r>
              <w:rPr>
                <w:sz w:val="20"/>
                <w:szCs w:val="20"/>
              </w:rPr>
              <w:t>. č. 046</w:t>
            </w:r>
          </w:p>
        </w:tc>
        <w:tc>
          <w:tcPr>
            <w:tcW w:w="5385" w:type="dxa"/>
            <w:vMerge w:val="restart"/>
            <w:shd w:val="clear" w:color="auto" w:fill="FFC000"/>
          </w:tcPr>
          <w:p w:rsidR="00332AC3" w:rsidRDefault="00332AC3" w:rsidP="007C225B">
            <w:r>
              <w:rPr>
                <w:sz w:val="96"/>
                <w:szCs w:val="96"/>
              </w:rPr>
              <w:t>0910/542794</w:t>
            </w:r>
          </w:p>
        </w:tc>
      </w:tr>
      <w:tr w:rsidR="00332AC3" w:rsidTr="00602070">
        <w:tc>
          <w:tcPr>
            <w:tcW w:w="4254" w:type="dxa"/>
            <w:shd w:val="clear" w:color="auto" w:fill="FFC000"/>
          </w:tcPr>
          <w:p w:rsidR="00332AC3" w:rsidRDefault="00A46293" w:rsidP="007C2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Mgr. </w:t>
            </w:r>
            <w:proofErr w:type="spellStart"/>
            <w:r w:rsidR="00AD472D">
              <w:rPr>
                <w:sz w:val="28"/>
                <w:szCs w:val="28"/>
              </w:rPr>
              <w:t>Hreusová</w:t>
            </w:r>
            <w:proofErr w:type="spellEnd"/>
            <w:r w:rsidR="00AD472D">
              <w:rPr>
                <w:sz w:val="28"/>
                <w:szCs w:val="28"/>
              </w:rPr>
              <w:t xml:space="preserve"> Kristína</w:t>
            </w:r>
          </w:p>
          <w:p w:rsidR="00332AC3" w:rsidRPr="008D58DB" w:rsidRDefault="00AF0129" w:rsidP="00332A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042A29">
              <w:rPr>
                <w:sz w:val="36"/>
                <w:szCs w:val="36"/>
              </w:rPr>
              <w:t>I</w:t>
            </w:r>
            <w:r w:rsidR="00AD472D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 xml:space="preserve">.DF </w:t>
            </w:r>
          </w:p>
        </w:tc>
        <w:tc>
          <w:tcPr>
            <w:tcW w:w="5385" w:type="dxa"/>
            <w:vMerge/>
          </w:tcPr>
          <w:p w:rsidR="00332AC3" w:rsidRDefault="00332AC3" w:rsidP="007C225B">
            <w:pPr>
              <w:jc w:val="center"/>
            </w:pPr>
          </w:p>
        </w:tc>
      </w:tr>
      <w:tr w:rsidR="0056568F" w:rsidTr="00602070">
        <w:tc>
          <w:tcPr>
            <w:tcW w:w="4254" w:type="dxa"/>
            <w:shd w:val="clear" w:color="auto" w:fill="FF0000"/>
          </w:tcPr>
          <w:p w:rsidR="0056568F" w:rsidRDefault="00332AC3" w:rsidP="0056568F">
            <w:r>
              <w:rPr>
                <w:b/>
                <w:sz w:val="52"/>
                <w:szCs w:val="52"/>
              </w:rPr>
              <w:t>6</w:t>
            </w:r>
            <w:r w:rsidR="0056568F" w:rsidRPr="008D58DB">
              <w:rPr>
                <w:b/>
                <w:sz w:val="52"/>
                <w:szCs w:val="52"/>
              </w:rPr>
              <w:t>.oddelenie</w:t>
            </w:r>
            <w:r w:rsidR="0056568F">
              <w:t xml:space="preserve"> – </w:t>
            </w:r>
            <w:proofErr w:type="spellStart"/>
            <w:r w:rsidR="00C02103">
              <w:rPr>
                <w:sz w:val="20"/>
                <w:szCs w:val="20"/>
              </w:rPr>
              <w:t>miestn</w:t>
            </w:r>
            <w:proofErr w:type="spellEnd"/>
            <w:r w:rsidR="00C02103">
              <w:rPr>
                <w:sz w:val="20"/>
                <w:szCs w:val="20"/>
              </w:rPr>
              <w:t>. č. 014</w:t>
            </w:r>
          </w:p>
        </w:tc>
        <w:tc>
          <w:tcPr>
            <w:tcW w:w="5385" w:type="dxa"/>
            <w:vMerge w:val="restart"/>
            <w:shd w:val="clear" w:color="auto" w:fill="FF0000"/>
          </w:tcPr>
          <w:p w:rsidR="0056568F" w:rsidRDefault="0056568F" w:rsidP="0056568F">
            <w:pPr>
              <w:jc w:val="center"/>
            </w:pPr>
            <w:r>
              <w:rPr>
                <w:sz w:val="96"/>
                <w:szCs w:val="96"/>
              </w:rPr>
              <w:t>0910/551487</w:t>
            </w:r>
          </w:p>
        </w:tc>
      </w:tr>
      <w:tr w:rsidR="0056568F" w:rsidTr="00602070">
        <w:tc>
          <w:tcPr>
            <w:tcW w:w="4254" w:type="dxa"/>
            <w:shd w:val="clear" w:color="auto" w:fill="FF0000"/>
          </w:tcPr>
          <w:p w:rsidR="0056568F" w:rsidRDefault="0056568F" w:rsidP="005656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Mgr. </w:t>
            </w:r>
            <w:proofErr w:type="spellStart"/>
            <w:r>
              <w:rPr>
                <w:sz w:val="28"/>
                <w:szCs w:val="28"/>
              </w:rPr>
              <w:t>Súlovcová</w:t>
            </w:r>
            <w:proofErr w:type="spellEnd"/>
            <w:r>
              <w:rPr>
                <w:sz w:val="28"/>
                <w:szCs w:val="28"/>
              </w:rPr>
              <w:t xml:space="preserve"> Mária</w:t>
            </w:r>
          </w:p>
          <w:p w:rsidR="0056568F" w:rsidRPr="008D58DB" w:rsidRDefault="0056568F" w:rsidP="00042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I.LN </w:t>
            </w:r>
            <w:r w:rsidR="00D67E54" w:rsidRPr="00042A29">
              <w:rPr>
                <w:sz w:val="24"/>
                <w:szCs w:val="24"/>
              </w:rPr>
              <w:t>+ prihlásené deti 5. roč.</w:t>
            </w:r>
          </w:p>
        </w:tc>
        <w:tc>
          <w:tcPr>
            <w:tcW w:w="5385" w:type="dxa"/>
            <w:vMerge/>
            <w:shd w:val="clear" w:color="auto" w:fill="FF0000"/>
          </w:tcPr>
          <w:p w:rsidR="0056568F" w:rsidRDefault="0056568F" w:rsidP="0056568F">
            <w:pPr>
              <w:jc w:val="center"/>
            </w:pPr>
          </w:p>
        </w:tc>
      </w:tr>
      <w:tr w:rsidR="004E316D" w:rsidTr="00602070">
        <w:tc>
          <w:tcPr>
            <w:tcW w:w="4254" w:type="dxa"/>
            <w:shd w:val="clear" w:color="auto" w:fill="F4B083" w:themeFill="accent2" w:themeFillTint="99"/>
          </w:tcPr>
          <w:p w:rsidR="004E316D" w:rsidRDefault="00332AC3" w:rsidP="004E316D">
            <w:r>
              <w:rPr>
                <w:b/>
                <w:sz w:val="52"/>
                <w:szCs w:val="52"/>
              </w:rPr>
              <w:t>7</w:t>
            </w:r>
            <w:r w:rsidR="004E316D" w:rsidRPr="008D58DB">
              <w:rPr>
                <w:b/>
                <w:sz w:val="52"/>
                <w:szCs w:val="52"/>
              </w:rPr>
              <w:t>.oddelenie</w:t>
            </w:r>
            <w:r w:rsidR="004E316D">
              <w:t xml:space="preserve"> – </w:t>
            </w:r>
            <w:proofErr w:type="spellStart"/>
            <w:r w:rsidR="00D65183">
              <w:rPr>
                <w:sz w:val="20"/>
                <w:szCs w:val="20"/>
              </w:rPr>
              <w:t>miestn</w:t>
            </w:r>
            <w:proofErr w:type="spellEnd"/>
            <w:r w:rsidR="00D65183">
              <w:rPr>
                <w:sz w:val="20"/>
                <w:szCs w:val="20"/>
              </w:rPr>
              <w:t>. č. 013</w:t>
            </w:r>
          </w:p>
        </w:tc>
        <w:tc>
          <w:tcPr>
            <w:tcW w:w="5385" w:type="dxa"/>
            <w:vMerge w:val="restart"/>
            <w:shd w:val="clear" w:color="auto" w:fill="F4B083" w:themeFill="accent2" w:themeFillTint="99"/>
          </w:tcPr>
          <w:p w:rsidR="004E316D" w:rsidRDefault="004E316D" w:rsidP="004E316D">
            <w:pPr>
              <w:jc w:val="center"/>
            </w:pPr>
            <w:r>
              <w:rPr>
                <w:sz w:val="96"/>
                <w:szCs w:val="96"/>
              </w:rPr>
              <w:t>0910/542198</w:t>
            </w:r>
          </w:p>
        </w:tc>
      </w:tr>
      <w:tr w:rsidR="004E316D" w:rsidTr="00602070">
        <w:tc>
          <w:tcPr>
            <w:tcW w:w="425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4E316D" w:rsidRDefault="004E316D" w:rsidP="004E3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Mgr. </w:t>
            </w:r>
            <w:proofErr w:type="spellStart"/>
            <w:r>
              <w:rPr>
                <w:sz w:val="28"/>
                <w:szCs w:val="28"/>
              </w:rPr>
              <w:t>Ilčík</w:t>
            </w:r>
            <w:proofErr w:type="spellEnd"/>
            <w:r>
              <w:rPr>
                <w:sz w:val="28"/>
                <w:szCs w:val="28"/>
              </w:rPr>
              <w:t xml:space="preserve"> Dávid</w:t>
            </w:r>
          </w:p>
          <w:p w:rsidR="004E316D" w:rsidRPr="008D58DB" w:rsidRDefault="004E316D" w:rsidP="00042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I.JŽ</w:t>
            </w:r>
            <w:r w:rsidR="00756C17">
              <w:rPr>
                <w:sz w:val="36"/>
                <w:szCs w:val="36"/>
              </w:rPr>
              <w:t xml:space="preserve"> </w:t>
            </w:r>
          </w:p>
        </w:tc>
        <w:tc>
          <w:tcPr>
            <w:tcW w:w="5385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4E316D" w:rsidRDefault="004E316D" w:rsidP="004E316D">
            <w:pPr>
              <w:jc w:val="center"/>
            </w:pPr>
          </w:p>
        </w:tc>
      </w:tr>
      <w:tr w:rsidR="00AF0129" w:rsidTr="00602070">
        <w:tc>
          <w:tcPr>
            <w:tcW w:w="4254" w:type="dxa"/>
            <w:shd w:val="clear" w:color="auto" w:fill="CCFF33"/>
          </w:tcPr>
          <w:p w:rsidR="00AF0129" w:rsidRDefault="00AF0129" w:rsidP="008222E6">
            <w:r>
              <w:rPr>
                <w:b/>
                <w:sz w:val="52"/>
                <w:szCs w:val="52"/>
              </w:rPr>
              <w:t>8</w:t>
            </w:r>
            <w:r w:rsidRPr="008D58DB">
              <w:rPr>
                <w:b/>
                <w:sz w:val="52"/>
                <w:szCs w:val="52"/>
              </w:rPr>
              <w:t>.oddelenie</w:t>
            </w:r>
            <w:r>
              <w:t xml:space="preserve"> – </w:t>
            </w:r>
            <w:proofErr w:type="spellStart"/>
            <w:r>
              <w:rPr>
                <w:sz w:val="20"/>
                <w:szCs w:val="20"/>
              </w:rPr>
              <w:t>miestn</w:t>
            </w:r>
            <w:proofErr w:type="spellEnd"/>
            <w:r>
              <w:rPr>
                <w:sz w:val="20"/>
                <w:szCs w:val="20"/>
              </w:rPr>
              <w:t>. č. 045</w:t>
            </w:r>
          </w:p>
        </w:tc>
        <w:tc>
          <w:tcPr>
            <w:tcW w:w="5385" w:type="dxa"/>
            <w:vMerge w:val="restart"/>
            <w:shd w:val="clear" w:color="auto" w:fill="CCFF33"/>
          </w:tcPr>
          <w:p w:rsidR="00AF0129" w:rsidRDefault="00AF0129" w:rsidP="00AF0129">
            <w:pPr>
              <w:jc w:val="center"/>
            </w:pPr>
            <w:r w:rsidRPr="00AF0129">
              <w:rPr>
                <w:sz w:val="96"/>
                <w:szCs w:val="96"/>
              </w:rPr>
              <w:t>0910</w:t>
            </w:r>
            <w:r>
              <w:rPr>
                <w:sz w:val="96"/>
                <w:szCs w:val="96"/>
              </w:rPr>
              <w:t>/</w:t>
            </w:r>
            <w:r w:rsidRPr="00AF0129">
              <w:rPr>
                <w:sz w:val="96"/>
                <w:szCs w:val="96"/>
              </w:rPr>
              <w:t>543384</w:t>
            </w:r>
          </w:p>
        </w:tc>
      </w:tr>
      <w:tr w:rsidR="00AF0129" w:rsidTr="00602070">
        <w:tc>
          <w:tcPr>
            <w:tcW w:w="4254" w:type="dxa"/>
            <w:shd w:val="clear" w:color="auto" w:fill="CCFF33"/>
          </w:tcPr>
          <w:p w:rsidR="00AF0129" w:rsidRDefault="00AF0129" w:rsidP="008222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E718F">
              <w:rPr>
                <w:sz w:val="28"/>
                <w:szCs w:val="28"/>
              </w:rPr>
              <w:t xml:space="preserve">Mgr. </w:t>
            </w:r>
            <w:r w:rsidR="00AD472D">
              <w:rPr>
                <w:sz w:val="28"/>
                <w:szCs w:val="28"/>
              </w:rPr>
              <w:t xml:space="preserve">Iveta </w:t>
            </w:r>
            <w:proofErr w:type="spellStart"/>
            <w:r w:rsidR="00AD472D">
              <w:rPr>
                <w:sz w:val="28"/>
                <w:szCs w:val="28"/>
              </w:rPr>
              <w:t>Gallová</w:t>
            </w:r>
            <w:proofErr w:type="spellEnd"/>
          </w:p>
          <w:p w:rsidR="00AF0129" w:rsidRPr="008D58DB" w:rsidRDefault="00AD472D" w:rsidP="008222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042A29">
              <w:rPr>
                <w:sz w:val="36"/>
                <w:szCs w:val="36"/>
              </w:rPr>
              <w:t>I</w:t>
            </w:r>
            <w:r w:rsidR="00AF0129">
              <w:rPr>
                <w:sz w:val="36"/>
                <w:szCs w:val="36"/>
              </w:rPr>
              <w:t>.CHR</w:t>
            </w:r>
          </w:p>
        </w:tc>
        <w:tc>
          <w:tcPr>
            <w:tcW w:w="5385" w:type="dxa"/>
            <w:vMerge/>
            <w:shd w:val="clear" w:color="auto" w:fill="CCFF33"/>
          </w:tcPr>
          <w:p w:rsidR="00AF0129" w:rsidRDefault="00AF0129" w:rsidP="008222E6">
            <w:pPr>
              <w:jc w:val="center"/>
            </w:pPr>
          </w:p>
        </w:tc>
      </w:tr>
    </w:tbl>
    <w:p w:rsidR="00485902" w:rsidRDefault="00CC7265" w:rsidP="00C70738">
      <w:pPr>
        <w:jc w:val="center"/>
      </w:pPr>
    </w:p>
    <w:sectPr w:rsidR="0048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AE9"/>
    <w:multiLevelType w:val="hybridMultilevel"/>
    <w:tmpl w:val="B77EF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0F7D"/>
    <w:multiLevelType w:val="hybridMultilevel"/>
    <w:tmpl w:val="12128B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33AC4"/>
    <w:multiLevelType w:val="hybridMultilevel"/>
    <w:tmpl w:val="8386255C"/>
    <w:lvl w:ilvl="0" w:tplc="2CFE7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38"/>
    <w:rsid w:val="00042A29"/>
    <w:rsid w:val="00054329"/>
    <w:rsid w:val="00094DF7"/>
    <w:rsid w:val="00113E6B"/>
    <w:rsid w:val="00170BB5"/>
    <w:rsid w:val="00171A31"/>
    <w:rsid w:val="001C225B"/>
    <w:rsid w:val="0021614A"/>
    <w:rsid w:val="00332AC3"/>
    <w:rsid w:val="003C4F4F"/>
    <w:rsid w:val="00416AED"/>
    <w:rsid w:val="00417D67"/>
    <w:rsid w:val="004937A8"/>
    <w:rsid w:val="00494712"/>
    <w:rsid w:val="004E316D"/>
    <w:rsid w:val="004F393C"/>
    <w:rsid w:val="005650BE"/>
    <w:rsid w:val="0056568F"/>
    <w:rsid w:val="005B3AB4"/>
    <w:rsid w:val="005C1BA3"/>
    <w:rsid w:val="00602070"/>
    <w:rsid w:val="00756C17"/>
    <w:rsid w:val="00817CC9"/>
    <w:rsid w:val="008D58DB"/>
    <w:rsid w:val="0098482D"/>
    <w:rsid w:val="00A46293"/>
    <w:rsid w:val="00A676E8"/>
    <w:rsid w:val="00AD472D"/>
    <w:rsid w:val="00AF0129"/>
    <w:rsid w:val="00B232CB"/>
    <w:rsid w:val="00B40D23"/>
    <w:rsid w:val="00BE718F"/>
    <w:rsid w:val="00C02103"/>
    <w:rsid w:val="00C51A9D"/>
    <w:rsid w:val="00C70738"/>
    <w:rsid w:val="00CC7265"/>
    <w:rsid w:val="00D65183"/>
    <w:rsid w:val="00D67E54"/>
    <w:rsid w:val="00EA6309"/>
    <w:rsid w:val="00F67C79"/>
    <w:rsid w:val="00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94B2-A292-498A-8C3C-868037CF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7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71A3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MartinPC</dc:creator>
  <cp:keywords/>
  <dc:description/>
  <cp:lastModifiedBy>PC</cp:lastModifiedBy>
  <cp:revision>2</cp:revision>
  <cp:lastPrinted>2023-08-29T18:33:00Z</cp:lastPrinted>
  <dcterms:created xsi:type="dcterms:W3CDTF">2024-09-20T08:10:00Z</dcterms:created>
  <dcterms:modified xsi:type="dcterms:W3CDTF">2024-09-20T08:10:00Z</dcterms:modified>
</cp:coreProperties>
</file>